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6A" w:rsidRDefault="00DB0D6A" w:rsidP="00DB0D6A">
      <w:pPr>
        <w:autoSpaceDE w:val="0"/>
        <w:autoSpaceDN w:val="0"/>
        <w:adjustRightInd w:val="0"/>
        <w:spacing w:after="0" w:line="240" w:lineRule="auto"/>
        <w:rPr>
          <w:rFonts w:ascii="TTE25E5788t00" w:hAnsi="TTE25E5788t00" w:cs="TTE25E5788t00"/>
          <w:sz w:val="40"/>
          <w:szCs w:val="40"/>
        </w:rPr>
      </w:pPr>
      <w:r>
        <w:rPr>
          <w:rFonts w:ascii="TTE25E5788t00" w:hAnsi="TTE25E5788t00" w:cs="TTE25E5788t00"/>
          <w:sz w:val="40"/>
          <w:szCs w:val="40"/>
        </w:rPr>
        <w:t>Name ____________                                                  Date_________</w:t>
      </w:r>
    </w:p>
    <w:p w:rsidR="00DB0D6A" w:rsidRDefault="00DB0D6A" w:rsidP="00DB0D6A">
      <w:pPr>
        <w:autoSpaceDE w:val="0"/>
        <w:autoSpaceDN w:val="0"/>
        <w:adjustRightInd w:val="0"/>
        <w:spacing w:after="0" w:line="240" w:lineRule="auto"/>
        <w:rPr>
          <w:rFonts w:ascii="TTE25E5788t00" w:hAnsi="TTE25E5788t00" w:cs="TTE25E5788t00"/>
          <w:sz w:val="40"/>
          <w:szCs w:val="40"/>
        </w:rPr>
      </w:pPr>
    </w:p>
    <w:p w:rsidR="00DB0D6A" w:rsidRDefault="00DB0D6A" w:rsidP="00DB0D6A">
      <w:pPr>
        <w:autoSpaceDE w:val="0"/>
        <w:autoSpaceDN w:val="0"/>
        <w:adjustRightInd w:val="0"/>
        <w:spacing w:after="0" w:line="240" w:lineRule="auto"/>
        <w:rPr>
          <w:rFonts w:ascii="TTE25E5788t00" w:hAnsi="TTE25E5788t00" w:cs="TTE25E5788t00"/>
          <w:sz w:val="40"/>
          <w:szCs w:val="40"/>
        </w:rPr>
      </w:pPr>
      <w:r>
        <w:rPr>
          <w:rFonts w:ascii="TTE25E5788t00" w:hAnsi="TTE25E5788t00" w:cs="TTE25E5788t00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1.85pt;margin-top:1.4pt;width:680.25pt;height:162.75pt;z-index:251658240">
            <v:textbox>
              <w:txbxContent>
                <w:p w:rsidR="00DB0D6A" w:rsidRDefault="00DB0D6A" w:rsidP="00DB0D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TE25E5788t00" w:hAnsi="TTE25E5788t00" w:cs="TTE25E5788t00"/>
                      <w:sz w:val="40"/>
                      <w:szCs w:val="40"/>
                    </w:rPr>
                  </w:pPr>
                  <w:r>
                    <w:rPr>
                      <w:rFonts w:ascii="TTE25E5788t00" w:hAnsi="TTE25E5788t00" w:cs="TTE25E5788t00"/>
                      <w:sz w:val="40"/>
                      <w:szCs w:val="40"/>
                    </w:rPr>
                    <w:t>Hypothesis</w:t>
                  </w:r>
                </w:p>
                <w:p w:rsidR="00DB0D6A" w:rsidRPr="00DB0D6A" w:rsidRDefault="00DB0D6A" w:rsidP="00DB0D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TE2000E10t00" w:hAnsi="TTE2000E10t00" w:cs="TTE2000E10t00"/>
                      <w:b/>
                      <w:sz w:val="24"/>
                      <w:szCs w:val="24"/>
                    </w:rPr>
                  </w:pPr>
                  <w:r w:rsidRPr="00DB0D6A">
                    <w:rPr>
                      <w:rFonts w:ascii="TTE2000E10t00" w:hAnsi="TTE2000E10t00" w:cs="TTE2000E10t00"/>
                      <w:b/>
                      <w:sz w:val="24"/>
                      <w:szCs w:val="24"/>
                    </w:rPr>
                    <w:t>What do you th</w:t>
                  </w:r>
                  <w:r>
                    <w:rPr>
                      <w:rFonts w:ascii="TTE2000E10t00" w:hAnsi="TTE2000E10t00" w:cs="TTE2000E10t00"/>
                      <w:b/>
                      <w:sz w:val="24"/>
                      <w:szCs w:val="24"/>
                    </w:rPr>
                    <w:t xml:space="preserve">ink will happen to the water in </w:t>
                  </w:r>
                  <w:r w:rsidRPr="00DB0D6A">
                    <w:rPr>
                      <w:rFonts w:ascii="TTE2000E10t00" w:hAnsi="TTE2000E10t00" w:cs="TTE2000E10t00"/>
                      <w:b/>
                      <w:sz w:val="24"/>
                      <w:szCs w:val="24"/>
                    </w:rPr>
                    <w:t>the bottle? Why?</w:t>
                  </w:r>
                </w:p>
                <w:p w:rsidR="00DB0D6A" w:rsidRDefault="00DB0D6A" w:rsidP="00DB0D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TE25E5788t00" w:hAnsi="TTE25E5788t00" w:cs="TTE25E5788t00"/>
                      <w:sz w:val="32"/>
                      <w:szCs w:val="32"/>
                    </w:rPr>
                  </w:pPr>
                  <w:r>
                    <w:rPr>
                      <w:rFonts w:ascii="TTE25E5788t00" w:hAnsi="TTE25E5788t00" w:cs="TTE25E5788t00"/>
                      <w:sz w:val="32"/>
                      <w:szCs w:val="32"/>
                    </w:rPr>
                    <w:t>_________________________________________________________________________</w:t>
                  </w:r>
                </w:p>
                <w:p w:rsidR="00DB0D6A" w:rsidRDefault="00DB0D6A" w:rsidP="00DB0D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TE25E5788t00" w:hAnsi="TTE25E5788t00" w:cs="TTE25E5788t00"/>
                      <w:sz w:val="32"/>
                      <w:szCs w:val="32"/>
                    </w:rPr>
                  </w:pPr>
                </w:p>
                <w:p w:rsidR="00DB0D6A" w:rsidRDefault="00DB0D6A" w:rsidP="00DB0D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TE25E5788t00" w:hAnsi="TTE25E5788t00" w:cs="TTE25E5788t00"/>
                      <w:sz w:val="32"/>
                      <w:szCs w:val="32"/>
                    </w:rPr>
                  </w:pPr>
                  <w:r>
                    <w:rPr>
                      <w:rFonts w:ascii="TTE25E5788t00" w:hAnsi="TTE25E5788t00" w:cs="TTE25E5788t00"/>
                      <w:sz w:val="32"/>
                      <w:szCs w:val="32"/>
                    </w:rPr>
                    <w:t>_________________________________________________________________________</w:t>
                  </w:r>
                </w:p>
                <w:p w:rsidR="00DB0D6A" w:rsidRDefault="00DB0D6A" w:rsidP="00DB0D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TE25E5788t00" w:hAnsi="TTE25E5788t00" w:cs="TTE25E5788t00"/>
                      <w:sz w:val="32"/>
                      <w:szCs w:val="32"/>
                    </w:rPr>
                  </w:pPr>
                </w:p>
                <w:p w:rsidR="00DB0D6A" w:rsidRPr="00DB0D6A" w:rsidRDefault="00DB0D6A" w:rsidP="00DB0D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TE25E5788t00" w:hAnsi="TTE25E5788t00" w:cs="TTE25E5788t00"/>
                      <w:sz w:val="32"/>
                      <w:szCs w:val="32"/>
                    </w:rPr>
                  </w:pPr>
                  <w:r>
                    <w:rPr>
                      <w:rFonts w:ascii="TTE25E5788t00" w:hAnsi="TTE25E5788t00" w:cs="TTE25E5788t00"/>
                      <w:sz w:val="32"/>
                      <w:szCs w:val="32"/>
                    </w:rPr>
                    <w:t>_________________________________________________________________________</w:t>
                  </w:r>
                </w:p>
                <w:p w:rsidR="00DB0D6A" w:rsidRDefault="00DB0D6A"/>
                <w:p w:rsidR="00DB0D6A" w:rsidRDefault="00DB0D6A"/>
                <w:p w:rsidR="00DB0D6A" w:rsidRDefault="00DB0D6A"/>
                <w:p w:rsidR="00DB0D6A" w:rsidRDefault="00DB0D6A"/>
                <w:p w:rsidR="00DB0D6A" w:rsidRDefault="00DB0D6A"/>
              </w:txbxContent>
            </v:textbox>
          </v:shape>
        </w:pict>
      </w:r>
    </w:p>
    <w:p w:rsidR="00DB0D6A" w:rsidRDefault="00DB0D6A">
      <w:pPr>
        <w:rPr>
          <w:rFonts w:ascii="TTE25E5788t00" w:hAnsi="TTE25E5788t00" w:cs="TTE25E5788t00"/>
          <w:sz w:val="40"/>
          <w:szCs w:val="40"/>
        </w:rPr>
      </w:pPr>
      <w:r>
        <w:rPr>
          <w:rFonts w:ascii="TTE25E5788t00" w:hAnsi="TTE25E5788t00" w:cs="TTE25E5788t00"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452.4pt;margin-top:165.15pt;width:2.25pt;height:262.5pt;flip:x;z-index:251661312" o:connectortype="straight"/>
        </w:pict>
      </w:r>
      <w:r>
        <w:rPr>
          <w:rFonts w:ascii="TTE25E5788t00" w:hAnsi="TTE25E5788t00" w:cs="TTE25E5788t00"/>
          <w:noProof/>
          <w:sz w:val="40"/>
          <w:szCs w:val="40"/>
        </w:rPr>
        <w:pict>
          <v:shape id="_x0000_s1031" type="#_x0000_t32" style="position:absolute;margin-left:207.9pt;margin-top:165.15pt;width:.75pt;height:262.5pt;z-index:251660288" o:connectortype="straight"/>
        </w:pict>
      </w:r>
      <w:r>
        <w:rPr>
          <w:rFonts w:ascii="TTE25E5788t00" w:hAnsi="TTE25E5788t00" w:cs="TTE25E5788t00"/>
          <w:noProof/>
          <w:sz w:val="40"/>
          <w:szCs w:val="40"/>
        </w:rPr>
        <w:pict>
          <v:shape id="_x0000_s1028" type="#_x0000_t202" style="position:absolute;margin-left:-11.85pt;margin-top:165.15pt;width:680.25pt;height:262.5pt;z-index:251659264">
            <v:textbox>
              <w:txbxContent>
                <w:p w:rsidR="00DB0D6A" w:rsidRDefault="00DB0D6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Day 1 Draw what you see                                   Day 2                                                                               Day 3</w:t>
                  </w:r>
                </w:p>
                <w:p w:rsidR="00DB0D6A" w:rsidRDefault="00DB0D6A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B0D6A" w:rsidRDefault="00DB0D6A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B0D6A" w:rsidRDefault="00DB0D6A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B0D6A" w:rsidRDefault="00DB0D6A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B0D6A" w:rsidRDefault="00DB0D6A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B0D6A" w:rsidRDefault="00DB0D6A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B0D6A" w:rsidRDefault="00DB0D6A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B0D6A" w:rsidRDefault="00DB0D6A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B0D6A" w:rsidRDefault="00DB0D6A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B0D6A" w:rsidRDefault="00DB0D6A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B0D6A" w:rsidRDefault="00DB0D6A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B0D6A" w:rsidRDefault="00DB0D6A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B0D6A" w:rsidRPr="00DB0D6A" w:rsidRDefault="00DB0D6A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TE25E5788t00" w:hAnsi="TTE25E5788t00" w:cs="TTE25E5788t00"/>
          <w:sz w:val="40"/>
          <w:szCs w:val="40"/>
        </w:rPr>
        <w:br w:type="page"/>
      </w:r>
    </w:p>
    <w:p w:rsidR="00DB0D6A" w:rsidRDefault="00DB0D6A" w:rsidP="00DB0D6A">
      <w:pPr>
        <w:autoSpaceDE w:val="0"/>
        <w:autoSpaceDN w:val="0"/>
        <w:adjustRightInd w:val="0"/>
        <w:spacing w:after="0" w:line="240" w:lineRule="auto"/>
        <w:rPr>
          <w:rFonts w:ascii="TTE25E5788t00" w:hAnsi="TTE25E5788t00" w:cs="TTE25E5788t00"/>
          <w:sz w:val="40"/>
          <w:szCs w:val="40"/>
        </w:rPr>
      </w:pPr>
      <w:r>
        <w:rPr>
          <w:rFonts w:ascii="TTE25E5788t00" w:hAnsi="TTE25E5788t00" w:cs="TTE25E5788t00"/>
          <w:noProof/>
          <w:sz w:val="40"/>
          <w:szCs w:val="40"/>
        </w:rPr>
        <w:lastRenderedPageBreak/>
        <w:pict>
          <v:shape id="_x0000_s1035" type="#_x0000_t32" style="position:absolute;margin-left:450.9pt;margin-top:-14.85pt;width:0;height:262.5pt;z-index:251664384" o:connectortype="straight"/>
        </w:pict>
      </w:r>
      <w:r>
        <w:rPr>
          <w:rFonts w:ascii="TTE25E5788t00" w:hAnsi="TTE25E5788t00" w:cs="TTE25E5788t00"/>
          <w:noProof/>
          <w:sz w:val="40"/>
          <w:szCs w:val="40"/>
        </w:rPr>
        <w:pict>
          <v:shape id="_x0000_s1034" type="#_x0000_t32" style="position:absolute;margin-left:213.15pt;margin-top:-14.85pt;width:0;height:262.5pt;z-index:251663360" o:connectortype="straight"/>
        </w:pict>
      </w:r>
      <w:r>
        <w:rPr>
          <w:rFonts w:ascii="TTE25E5788t00" w:hAnsi="TTE25E5788t00" w:cs="TTE25E5788t00"/>
          <w:noProof/>
          <w:sz w:val="40"/>
          <w:szCs w:val="40"/>
        </w:rPr>
        <w:pict>
          <v:shape id="_x0000_s1033" type="#_x0000_t202" style="position:absolute;margin-left:-14.1pt;margin-top:-14.85pt;width:680.25pt;height:262.5pt;z-index:251662336">
            <v:textbox>
              <w:txbxContent>
                <w:p w:rsidR="00DB0D6A" w:rsidRPr="00DB0D6A" w:rsidRDefault="00DB0D6A" w:rsidP="00DB0D6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Day 4   Draw what you see                                   Day 5                                                                               Day 6</w:t>
                  </w:r>
                </w:p>
              </w:txbxContent>
            </v:textbox>
          </v:shape>
        </w:pict>
      </w:r>
    </w:p>
    <w:sectPr w:rsidR="00DB0D6A" w:rsidSect="00DB0D6A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5E57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000E1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B0D6A"/>
    <w:rsid w:val="00124D46"/>
    <w:rsid w:val="005D6DD1"/>
    <w:rsid w:val="00C44BE1"/>
    <w:rsid w:val="00DB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31"/>
        <o:r id="V:Rule8" type="connector" idref="#_x0000_s1032"/>
        <o:r id="V:Rule10" type="connector" idref="#_x0000_s1034"/>
        <o:r id="V:Rule12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D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Thompson</dc:creator>
  <cp:lastModifiedBy>Linda Thompson</cp:lastModifiedBy>
  <cp:revision>1</cp:revision>
  <dcterms:created xsi:type="dcterms:W3CDTF">2013-02-03T02:41:00Z</dcterms:created>
  <dcterms:modified xsi:type="dcterms:W3CDTF">2013-02-03T02:56:00Z</dcterms:modified>
</cp:coreProperties>
</file>